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C" w:rsidRDefault="00701C07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国家税务总局湖南省税务局第二税务分局</w:t>
      </w:r>
    </w:p>
    <w:p w:rsidR="004443DC" w:rsidRDefault="00701C07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给扣缴义务人的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一封信</w:t>
      </w:r>
    </w:p>
    <w:p w:rsidR="004443DC" w:rsidRDefault="004F511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长沙</w:t>
      </w:r>
      <w:r>
        <w:rPr>
          <w:rFonts w:ascii="仿宋_GB2312" w:eastAsia="仿宋_GB2312" w:cs="仿宋_GB2312"/>
          <w:sz w:val="32"/>
          <w:szCs w:val="32"/>
        </w:rPr>
        <w:t>民政职业技术学院</w:t>
      </w:r>
      <w:r w:rsidR="00701C07">
        <w:rPr>
          <w:rFonts w:ascii="仿宋_GB2312" w:eastAsia="仿宋_GB2312" w:cs="仿宋_GB2312" w:hint="eastAsia"/>
          <w:sz w:val="32"/>
          <w:szCs w:val="32"/>
        </w:rPr>
        <w:t>：</w:t>
      </w:r>
    </w:p>
    <w:p w:rsidR="004443DC" w:rsidRDefault="00701C07">
      <w:pPr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依据新个人所得税法，3月1日将迎来新税制实施后首次综合所得年度汇算。当前，正值疫情防控的关键时期，为避免出现人群聚集，我们将合理有序引导纳税人分批分期错峰办理年度汇算。考虑到您单位实际情况，我们拟安排您单位职工在</w:t>
      </w:r>
      <w:r w:rsidR="00CB2603">
        <w:rPr>
          <w:rFonts w:ascii="仿宋_GB2312" w:eastAsia="仿宋_GB2312" w:cs="仿宋_GB2312"/>
          <w:sz w:val="32"/>
          <w:szCs w:val="32"/>
          <w:u w:val="single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CB2603">
        <w:rPr>
          <w:rFonts w:ascii="仿宋_GB2312" w:eastAsia="仿宋_GB2312" w:cs="仿宋_GB2312"/>
          <w:sz w:val="32"/>
          <w:szCs w:val="32"/>
          <w:u w:val="single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日至</w:t>
      </w:r>
      <w:r w:rsidR="00CB2603">
        <w:rPr>
          <w:rFonts w:ascii="仿宋_GB2312" w:eastAsia="仿宋_GB2312" w:cs="仿宋_GB2312"/>
          <w:sz w:val="32"/>
          <w:szCs w:val="32"/>
          <w:u w:val="single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CB2603">
        <w:rPr>
          <w:rFonts w:ascii="仿宋_GB2312" w:eastAsia="仿宋_GB2312" w:cs="仿宋_GB2312"/>
          <w:sz w:val="32"/>
          <w:szCs w:val="32"/>
          <w:u w:val="single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日这一专属时间段办理年度汇算。如有必要，您需要向员工和其他支付对象提供收入、已扣缴税款等信息，并帮助有需要的员工代办年度汇算。如果您单位在此期间有所不便而需要调整时间，请及时联系我们。如根据疫情防控需要调整时间，我们将提前通知您。</w:t>
      </w:r>
    </w:p>
    <w:p w:rsidR="004443DC" w:rsidRDefault="00701C07">
      <w:pPr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疫情防控期间，若您单位个别职工因出国定居等特殊原因急需办理年度汇算的，我们将提供预约服务。请您单位统一提供相关人员名单（姓名、身份证件号码、联系方式），我们将为其提供预约办理服务。如无特殊需求，请尽量在专属时间段办理，也可在年度汇算期结束前办理。请勿直接到办税服务厅进行涉税咨询和办理相关业务，特殊时期的特殊安排，不会影响纳税人的办税体验和合法权益。如有疑问，可拨打我局税管员、办税厅电话，或者12366纳税服务热线，我们将耐心细致为您解答。</w:t>
      </w:r>
    </w:p>
    <w:p w:rsidR="004F5116" w:rsidRPr="004F5116" w:rsidRDefault="004F5116" w:rsidP="004F5116">
      <w:pPr>
        <w:ind w:firstLineChars="450" w:firstLine="1440"/>
        <w:rPr>
          <w:rFonts w:hint="eastAsia"/>
        </w:rPr>
      </w:pPr>
      <w:r>
        <w:rPr>
          <w:rFonts w:ascii="仿宋_GB2312" w:eastAsia="仿宋_GB2312" w:cs="仿宋_GB2312" w:hint="eastAsia"/>
          <w:sz w:val="32"/>
          <w:szCs w:val="32"/>
        </w:rPr>
        <w:t>湖南省税务局第二税务分局税收管理员  刘倩</w:t>
      </w:r>
    </w:p>
    <w:sectPr w:rsidR="004F5116" w:rsidRPr="004F5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9"/>
    <w:rsid w:val="00081109"/>
    <w:rsid w:val="00110642"/>
    <w:rsid w:val="004443DC"/>
    <w:rsid w:val="004B7553"/>
    <w:rsid w:val="004F5116"/>
    <w:rsid w:val="00701C07"/>
    <w:rsid w:val="00A50287"/>
    <w:rsid w:val="00C449E5"/>
    <w:rsid w:val="00C83740"/>
    <w:rsid w:val="00CB2603"/>
    <w:rsid w:val="00DE3FBB"/>
    <w:rsid w:val="390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B0798-BC35-4453-9B0D-748A343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蒋进平</cp:lastModifiedBy>
  <cp:revision>6</cp:revision>
  <cp:lastPrinted>2020-03-02T07:23:00Z</cp:lastPrinted>
  <dcterms:created xsi:type="dcterms:W3CDTF">2020-03-02T07:15:00Z</dcterms:created>
  <dcterms:modified xsi:type="dcterms:W3CDTF">2020-04-03T02:48:00Z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